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D6" w:rsidRPr="00F527B2" w:rsidRDefault="003F4BD6" w:rsidP="003F4BD6">
      <w:pPr>
        <w:autoSpaceDE w:val="0"/>
        <w:autoSpaceDN w:val="0"/>
        <w:adjustRightInd w:val="0"/>
        <w:spacing w:after="40"/>
        <w:jc w:val="right"/>
        <w:rPr>
          <w:rFonts w:ascii="Times New Roman" w:hAnsi="Times New Roman" w:cs="Times New Roman"/>
          <w:b/>
          <w:bCs/>
        </w:rPr>
      </w:pPr>
      <w:r w:rsidRPr="00F527B2">
        <w:rPr>
          <w:rFonts w:ascii="Times New Roman" w:hAnsi="Times New Roman" w:cs="Times New Roman"/>
          <w:b/>
          <w:bCs/>
        </w:rPr>
        <w:t xml:space="preserve">HT-18 CAT II Stage Leader </w:t>
      </w:r>
      <w:r w:rsidR="002B415F">
        <w:rPr>
          <w:rFonts w:ascii="Times New Roman" w:hAnsi="Times New Roman" w:cs="Times New Roman"/>
          <w:b/>
          <w:bCs/>
        </w:rPr>
        <w:t>Stan Upgrade</w:t>
      </w:r>
      <w:r w:rsidRPr="00F527B2">
        <w:rPr>
          <w:rFonts w:ascii="Times New Roman" w:hAnsi="Times New Roman" w:cs="Times New Roman"/>
          <w:b/>
          <w:bCs/>
        </w:rPr>
        <w:t xml:space="preserve"> Flight Notes</w:t>
      </w:r>
    </w:p>
    <w:p w:rsidR="003F4BD6" w:rsidRPr="00F527B2" w:rsidRDefault="003F4BD6" w:rsidP="003F4BD6">
      <w:pPr>
        <w:autoSpaceDE w:val="0"/>
        <w:autoSpaceDN w:val="0"/>
        <w:adjustRightInd w:val="0"/>
        <w:spacing w:after="40"/>
        <w:jc w:val="right"/>
        <w:rPr>
          <w:rFonts w:ascii="Times New Roman" w:hAnsi="Times New Roman" w:cs="Times New Roman"/>
          <w:b/>
          <w:bCs/>
        </w:rPr>
      </w:pPr>
      <w:r w:rsidRPr="00F527B2">
        <w:rPr>
          <w:rFonts w:ascii="Times New Roman" w:hAnsi="Times New Roman" w:cs="Times New Roman"/>
          <w:b/>
          <w:bCs/>
        </w:rPr>
        <w:t xml:space="preserve">LT </w:t>
      </w:r>
      <w:r w:rsidR="00F10C24">
        <w:rPr>
          <w:rFonts w:ascii="Times New Roman" w:hAnsi="Times New Roman" w:cs="Times New Roman"/>
          <w:b/>
          <w:bCs/>
        </w:rPr>
        <w:t>Jack “Nasty” Haller</w:t>
      </w:r>
    </w:p>
    <w:p w:rsidR="00C47AB9" w:rsidRPr="00F527B2" w:rsidRDefault="002B415F" w:rsidP="003F4BD6">
      <w:pPr>
        <w:autoSpaceDE w:val="0"/>
        <w:autoSpaceDN w:val="0"/>
        <w:adjustRightInd w:val="0"/>
        <w:spacing w:after="40"/>
        <w:jc w:val="right"/>
        <w:rPr>
          <w:rFonts w:ascii="Times New Roman" w:hAnsi="Times New Roman" w:cs="Times New Roman"/>
          <w:b/>
          <w:bCs/>
        </w:rPr>
      </w:pPr>
      <w:r>
        <w:rPr>
          <w:rFonts w:ascii="Times New Roman" w:hAnsi="Times New Roman" w:cs="Times New Roman"/>
          <w:b/>
          <w:bCs/>
        </w:rPr>
        <w:t>Created</w:t>
      </w:r>
      <w:r w:rsidR="00B0542E" w:rsidRPr="00F527B2">
        <w:rPr>
          <w:rFonts w:ascii="Times New Roman" w:hAnsi="Times New Roman" w:cs="Times New Roman"/>
          <w:b/>
          <w:bCs/>
        </w:rPr>
        <w:t xml:space="preserve"> </w:t>
      </w:r>
      <w:r w:rsidR="00E74BAF">
        <w:rPr>
          <w:rFonts w:ascii="Times New Roman" w:hAnsi="Times New Roman" w:cs="Times New Roman"/>
          <w:b/>
          <w:bCs/>
        </w:rPr>
        <w:t>Nov</w:t>
      </w:r>
      <w:r w:rsidR="00C47AB9" w:rsidRPr="00F527B2">
        <w:rPr>
          <w:rFonts w:ascii="Times New Roman" w:hAnsi="Times New Roman" w:cs="Times New Roman"/>
          <w:b/>
          <w:bCs/>
        </w:rPr>
        <w:t xml:space="preserve"> 2018</w:t>
      </w:r>
      <w:r w:rsidR="0026790A">
        <w:rPr>
          <w:rFonts w:ascii="Times New Roman" w:hAnsi="Times New Roman" w:cs="Times New Roman"/>
          <w:b/>
          <w:bCs/>
        </w:rPr>
        <w:t xml:space="preserve"> / Updated Jan </w:t>
      </w:r>
      <w:r w:rsidR="00F10C24">
        <w:rPr>
          <w:rFonts w:ascii="Times New Roman" w:hAnsi="Times New Roman" w:cs="Times New Roman"/>
          <w:b/>
          <w:bCs/>
        </w:rPr>
        <w:t>2020</w:t>
      </w:r>
      <w:bookmarkStart w:id="0" w:name="_GoBack"/>
      <w:bookmarkEnd w:id="0"/>
    </w:p>
    <w:p w:rsidR="003F4BD6" w:rsidRDefault="003F4BD6" w:rsidP="003F4BD6">
      <w:pPr>
        <w:autoSpaceDE w:val="0"/>
        <w:autoSpaceDN w:val="0"/>
        <w:adjustRightInd w:val="0"/>
        <w:spacing w:after="40"/>
        <w:rPr>
          <w:rFonts w:ascii="Times New Roman" w:hAnsi="Times New Roman" w:cs="Times New Roman"/>
          <w:b/>
          <w:bCs/>
        </w:rPr>
      </w:pPr>
    </w:p>
    <w:p w:rsidR="002B415F" w:rsidRDefault="002B415F" w:rsidP="003F4BD6">
      <w:pPr>
        <w:autoSpaceDE w:val="0"/>
        <w:autoSpaceDN w:val="0"/>
        <w:adjustRightInd w:val="0"/>
        <w:spacing w:after="40"/>
        <w:rPr>
          <w:rFonts w:ascii="Times New Roman" w:hAnsi="Times New Roman" w:cs="Times New Roman"/>
          <w:b/>
          <w:bCs/>
        </w:rPr>
      </w:pPr>
      <w:r>
        <w:rPr>
          <w:rFonts w:ascii="Times New Roman" w:hAnsi="Times New Roman" w:cs="Times New Roman"/>
          <w:b/>
          <w:bCs/>
        </w:rPr>
        <w:t>Briefs: RRU – Minimum IPC</w:t>
      </w:r>
    </w:p>
    <w:p w:rsidR="002B415F" w:rsidRPr="00B732F0" w:rsidRDefault="002B415F" w:rsidP="003F4BD6">
      <w:pPr>
        <w:autoSpaceDE w:val="0"/>
        <w:autoSpaceDN w:val="0"/>
        <w:adjustRightInd w:val="0"/>
        <w:spacing w:after="40"/>
        <w:rPr>
          <w:rFonts w:ascii="Times New Roman" w:hAnsi="Times New Roman" w:cs="Times New Roman"/>
          <w:bCs/>
        </w:rPr>
      </w:pPr>
      <w:r>
        <w:rPr>
          <w:rFonts w:ascii="Times New Roman" w:hAnsi="Times New Roman" w:cs="Times New Roman"/>
          <w:b/>
          <w:bCs/>
        </w:rPr>
        <w:t>I4290:</w:t>
      </w:r>
      <w:r w:rsidR="00AF49AD">
        <w:rPr>
          <w:rFonts w:ascii="Times New Roman" w:hAnsi="Times New Roman" w:cs="Times New Roman"/>
          <w:b/>
          <w:bCs/>
        </w:rPr>
        <w:t xml:space="preserve"> </w:t>
      </w:r>
      <w:r w:rsidR="00AF49AD" w:rsidRPr="00B732F0">
        <w:rPr>
          <w:rFonts w:ascii="Times New Roman" w:hAnsi="Times New Roman" w:cs="Times New Roman"/>
          <w:bCs/>
        </w:rPr>
        <w:t xml:space="preserve">Any EP or limit, anything previously presented and/or discussed in the BI syllabus. </w:t>
      </w:r>
    </w:p>
    <w:p w:rsidR="00AF49AD" w:rsidRDefault="00AF49AD" w:rsidP="003F4BD6">
      <w:pPr>
        <w:autoSpaceDE w:val="0"/>
        <w:autoSpaceDN w:val="0"/>
        <w:adjustRightInd w:val="0"/>
        <w:spacing w:after="40"/>
        <w:rPr>
          <w:rFonts w:ascii="Times New Roman" w:hAnsi="Times New Roman" w:cs="Times New Roman"/>
          <w:bCs/>
        </w:rPr>
      </w:pPr>
      <w:r w:rsidRPr="00B732F0">
        <w:rPr>
          <w:rFonts w:ascii="Times New Roman" w:hAnsi="Times New Roman" w:cs="Times New Roman"/>
          <w:bCs/>
        </w:rPr>
        <w:t xml:space="preserve">Good opportunity to ask about procedural execution of maneuvers. </w:t>
      </w:r>
    </w:p>
    <w:p w:rsidR="00492392" w:rsidRPr="00B732F0" w:rsidRDefault="00492392" w:rsidP="003F4BD6">
      <w:pPr>
        <w:autoSpaceDE w:val="0"/>
        <w:autoSpaceDN w:val="0"/>
        <w:adjustRightInd w:val="0"/>
        <w:spacing w:after="40"/>
        <w:rPr>
          <w:rFonts w:ascii="Times New Roman" w:hAnsi="Times New Roman" w:cs="Times New Roman"/>
          <w:bCs/>
        </w:rPr>
      </w:pPr>
    </w:p>
    <w:p w:rsidR="002B415F" w:rsidRDefault="002B415F" w:rsidP="00B732F0">
      <w:pPr>
        <w:autoSpaceDE w:val="0"/>
        <w:autoSpaceDN w:val="0"/>
        <w:adjustRightInd w:val="0"/>
        <w:spacing w:after="40"/>
        <w:rPr>
          <w:rFonts w:ascii="Times New Roman" w:hAnsi="Times New Roman" w:cs="Times New Roman"/>
          <w:bCs/>
        </w:rPr>
      </w:pPr>
      <w:r>
        <w:rPr>
          <w:rFonts w:ascii="Times New Roman" w:hAnsi="Times New Roman" w:cs="Times New Roman"/>
          <w:b/>
          <w:bCs/>
        </w:rPr>
        <w:t>C4990:</w:t>
      </w:r>
      <w:r w:rsidR="00AF49AD">
        <w:rPr>
          <w:rFonts w:ascii="Times New Roman" w:hAnsi="Times New Roman" w:cs="Times New Roman"/>
          <w:b/>
          <w:bCs/>
        </w:rPr>
        <w:t xml:space="preserve"> </w:t>
      </w:r>
      <w:r w:rsidR="0020637E" w:rsidRPr="00B732F0">
        <w:rPr>
          <w:rFonts w:ascii="Times New Roman" w:hAnsi="Times New Roman" w:cs="Times New Roman"/>
          <w:bCs/>
        </w:rPr>
        <w:t>No break in stage warmup warranted</w:t>
      </w:r>
      <w:r w:rsidR="00197684">
        <w:rPr>
          <w:rFonts w:ascii="Times New Roman" w:hAnsi="Times New Roman" w:cs="Times New Roman"/>
          <w:bCs/>
        </w:rPr>
        <w:t xml:space="preserve"> (other than 14 day out of aircraft)</w:t>
      </w:r>
      <w:r w:rsidR="0020637E" w:rsidRPr="00B732F0">
        <w:rPr>
          <w:rFonts w:ascii="Times New Roman" w:hAnsi="Times New Roman" w:cs="Times New Roman"/>
          <w:bCs/>
        </w:rPr>
        <w:t xml:space="preserve">. </w:t>
      </w:r>
      <w:r w:rsidR="00B732F0" w:rsidRPr="00B732F0">
        <w:rPr>
          <w:rFonts w:ascii="Times New Roman" w:hAnsi="Times New Roman" w:cs="Times New Roman"/>
          <w:bCs/>
        </w:rPr>
        <w:t xml:space="preserve">Include </w:t>
      </w:r>
      <w:r w:rsidR="00B732F0">
        <w:rPr>
          <w:rFonts w:ascii="Times New Roman" w:hAnsi="Times New Roman" w:cs="Times New Roman"/>
          <w:bCs/>
        </w:rPr>
        <w:t xml:space="preserve">particular </w:t>
      </w:r>
      <w:r w:rsidR="00B732F0" w:rsidRPr="00B732F0">
        <w:rPr>
          <w:rFonts w:ascii="Times New Roman" w:hAnsi="Times New Roman" w:cs="Times New Roman"/>
          <w:bCs/>
        </w:rPr>
        <w:t xml:space="preserve">emphasis on </w:t>
      </w:r>
      <w:r w:rsidR="00B732F0">
        <w:rPr>
          <w:rFonts w:ascii="Times New Roman" w:hAnsi="Times New Roman" w:cs="Times New Roman"/>
          <w:bCs/>
        </w:rPr>
        <w:t>briefing items</w:t>
      </w:r>
      <w:r w:rsidR="009B7773">
        <w:rPr>
          <w:rFonts w:ascii="Times New Roman" w:hAnsi="Times New Roman" w:cs="Times New Roman"/>
          <w:bCs/>
        </w:rPr>
        <w:t xml:space="preserve"> as they apply to solo aircraft, specifically course rules/arrival/SVFR. </w:t>
      </w:r>
      <w:r w:rsidR="00B732F0">
        <w:rPr>
          <w:rFonts w:ascii="Times New Roman" w:hAnsi="Times New Roman" w:cs="Times New Roman"/>
          <w:bCs/>
        </w:rPr>
        <w:t xml:space="preserve"> </w:t>
      </w:r>
      <w:r w:rsidR="0003564B">
        <w:rPr>
          <w:rFonts w:ascii="Times New Roman" w:hAnsi="Times New Roman" w:cs="Times New Roman"/>
          <w:bCs/>
        </w:rPr>
        <w:t xml:space="preserve">Systems knowledge generally lacking or crammed as SNAs have been focused on RI syllabus. </w:t>
      </w:r>
    </w:p>
    <w:p w:rsidR="00492392" w:rsidRDefault="00492392" w:rsidP="00B732F0">
      <w:pPr>
        <w:autoSpaceDE w:val="0"/>
        <w:autoSpaceDN w:val="0"/>
        <w:adjustRightInd w:val="0"/>
        <w:spacing w:after="40"/>
        <w:rPr>
          <w:rFonts w:ascii="Times New Roman" w:hAnsi="Times New Roman" w:cs="Times New Roman"/>
          <w:b/>
          <w:bCs/>
        </w:rPr>
      </w:pPr>
    </w:p>
    <w:p w:rsidR="002B415F" w:rsidRDefault="002B415F" w:rsidP="003F4BD6">
      <w:pPr>
        <w:autoSpaceDE w:val="0"/>
        <w:autoSpaceDN w:val="0"/>
        <w:adjustRightInd w:val="0"/>
        <w:spacing w:after="40"/>
        <w:rPr>
          <w:rFonts w:ascii="Times New Roman" w:hAnsi="Times New Roman" w:cs="Times New Roman"/>
          <w:b/>
          <w:bCs/>
        </w:rPr>
      </w:pPr>
      <w:r>
        <w:rPr>
          <w:rFonts w:ascii="Times New Roman" w:hAnsi="Times New Roman" w:cs="Times New Roman"/>
          <w:b/>
          <w:bCs/>
        </w:rPr>
        <w:t>I4690:</w:t>
      </w:r>
      <w:r w:rsidR="00187179">
        <w:rPr>
          <w:rFonts w:ascii="Times New Roman" w:hAnsi="Times New Roman" w:cs="Times New Roman"/>
          <w:b/>
          <w:bCs/>
        </w:rPr>
        <w:t xml:space="preserve"> </w:t>
      </w:r>
      <w:r w:rsidR="00187179" w:rsidRPr="00187179">
        <w:rPr>
          <w:rFonts w:ascii="Times New Roman" w:hAnsi="Times New Roman" w:cs="Times New Roman"/>
          <w:bCs/>
        </w:rPr>
        <w:t xml:space="preserve">“S” </w:t>
      </w:r>
      <w:proofErr w:type="spellStart"/>
      <w:r w:rsidR="00187179" w:rsidRPr="00187179">
        <w:rPr>
          <w:rFonts w:ascii="Times New Roman" w:hAnsi="Times New Roman" w:cs="Times New Roman"/>
          <w:bCs/>
        </w:rPr>
        <w:t>Qual</w:t>
      </w:r>
      <w:proofErr w:type="spellEnd"/>
      <w:r w:rsidR="00187179" w:rsidRPr="00187179">
        <w:rPr>
          <w:rFonts w:ascii="Times New Roman" w:hAnsi="Times New Roman" w:cs="Times New Roman"/>
          <w:bCs/>
        </w:rPr>
        <w:t xml:space="preserve"> required. </w:t>
      </w:r>
      <w:r w:rsidR="009B7773">
        <w:rPr>
          <w:rFonts w:ascii="Times New Roman" w:hAnsi="Times New Roman" w:cs="Times New Roman"/>
          <w:bCs/>
        </w:rPr>
        <w:t>I4404 should have found any holes – make sure these have been corrected. Brief is at IP’s discretion; please hit solo specifics</w:t>
      </w:r>
      <w:r w:rsidR="000B3978">
        <w:rPr>
          <w:rFonts w:ascii="Times New Roman" w:hAnsi="Times New Roman" w:cs="Times New Roman"/>
          <w:bCs/>
        </w:rPr>
        <w:t>, weak and strong areas from previous briefs (explore knowledge on any 5</w:t>
      </w:r>
      <w:r w:rsidR="00197684">
        <w:rPr>
          <w:rFonts w:ascii="Times New Roman" w:hAnsi="Times New Roman" w:cs="Times New Roman"/>
          <w:bCs/>
        </w:rPr>
        <w:t>’</w:t>
      </w:r>
      <w:r w:rsidR="000B3978">
        <w:rPr>
          <w:rFonts w:ascii="Times New Roman" w:hAnsi="Times New Roman" w:cs="Times New Roman"/>
          <w:bCs/>
        </w:rPr>
        <w:t xml:space="preserve">s), sectional/airspace </w:t>
      </w:r>
      <w:r w:rsidR="009B7773">
        <w:rPr>
          <w:rFonts w:ascii="Times New Roman" w:hAnsi="Times New Roman" w:cs="Times New Roman"/>
          <w:bCs/>
        </w:rPr>
        <w:t xml:space="preserve">and anything else you want to ask as it pertains to instrument is appropriate. </w:t>
      </w:r>
    </w:p>
    <w:p w:rsidR="002B415F" w:rsidRDefault="002B415F" w:rsidP="003F4BD6">
      <w:pPr>
        <w:autoSpaceDE w:val="0"/>
        <w:autoSpaceDN w:val="0"/>
        <w:adjustRightInd w:val="0"/>
        <w:spacing w:after="40"/>
        <w:rPr>
          <w:rFonts w:ascii="Times New Roman" w:hAnsi="Times New Roman" w:cs="Times New Roman"/>
          <w:b/>
          <w:bCs/>
        </w:rPr>
      </w:pPr>
    </w:p>
    <w:p w:rsidR="009B7773" w:rsidRDefault="002B415F" w:rsidP="003F4BD6">
      <w:pPr>
        <w:autoSpaceDE w:val="0"/>
        <w:autoSpaceDN w:val="0"/>
        <w:adjustRightInd w:val="0"/>
        <w:spacing w:after="40"/>
        <w:rPr>
          <w:rFonts w:ascii="Times New Roman" w:hAnsi="Times New Roman" w:cs="Times New Roman"/>
          <w:b/>
          <w:bCs/>
        </w:rPr>
      </w:pPr>
      <w:r>
        <w:rPr>
          <w:rFonts w:ascii="Times New Roman" w:hAnsi="Times New Roman" w:cs="Times New Roman"/>
          <w:b/>
          <w:bCs/>
        </w:rPr>
        <w:t xml:space="preserve">Flights: </w:t>
      </w:r>
      <w:r w:rsidR="0020637E">
        <w:rPr>
          <w:rFonts w:ascii="Times New Roman" w:hAnsi="Times New Roman" w:cs="Times New Roman"/>
          <w:b/>
          <w:bCs/>
        </w:rPr>
        <w:t xml:space="preserve">UNSAT – Minimum IPC. </w:t>
      </w:r>
      <w:r w:rsidR="009B7773">
        <w:rPr>
          <w:rFonts w:ascii="Times New Roman" w:hAnsi="Times New Roman" w:cs="Times New Roman"/>
          <w:b/>
          <w:bCs/>
        </w:rPr>
        <w:t xml:space="preserve">All flights should still be seen as an opportunity to teach the SNA, however it is your determination as to how much teaching occurs. </w:t>
      </w:r>
    </w:p>
    <w:p w:rsidR="002B415F" w:rsidRDefault="002B415F" w:rsidP="003F4BD6">
      <w:pPr>
        <w:autoSpaceDE w:val="0"/>
        <w:autoSpaceDN w:val="0"/>
        <w:adjustRightInd w:val="0"/>
        <w:spacing w:after="40"/>
        <w:rPr>
          <w:rFonts w:ascii="Times New Roman" w:hAnsi="Times New Roman" w:cs="Times New Roman"/>
          <w:bCs/>
        </w:rPr>
      </w:pPr>
      <w:r>
        <w:rPr>
          <w:rFonts w:ascii="Times New Roman" w:hAnsi="Times New Roman" w:cs="Times New Roman"/>
          <w:b/>
          <w:bCs/>
        </w:rPr>
        <w:t>I4290:</w:t>
      </w:r>
      <w:r w:rsidR="00AF49AD">
        <w:rPr>
          <w:rFonts w:ascii="Times New Roman" w:hAnsi="Times New Roman" w:cs="Times New Roman"/>
          <w:b/>
          <w:bCs/>
        </w:rPr>
        <w:t xml:space="preserve"> </w:t>
      </w:r>
      <w:proofErr w:type="gramStart"/>
      <w:r w:rsidR="009B7773" w:rsidRPr="009B7773">
        <w:rPr>
          <w:rFonts w:ascii="Times New Roman" w:hAnsi="Times New Roman" w:cs="Times New Roman"/>
          <w:bCs/>
        </w:rPr>
        <w:t>1.5 hour</w:t>
      </w:r>
      <w:proofErr w:type="gramEnd"/>
      <w:r w:rsidR="009B7773" w:rsidRPr="009B7773">
        <w:rPr>
          <w:rFonts w:ascii="Times New Roman" w:hAnsi="Times New Roman" w:cs="Times New Roman"/>
          <w:bCs/>
        </w:rPr>
        <w:t xml:space="preserve"> flight</w:t>
      </w:r>
      <w:r w:rsidR="005B4975">
        <w:rPr>
          <w:rFonts w:ascii="Times New Roman" w:hAnsi="Times New Roman" w:cs="Times New Roman"/>
          <w:bCs/>
        </w:rPr>
        <w:t xml:space="preserve">. </w:t>
      </w:r>
      <w:r w:rsidR="009B7773">
        <w:rPr>
          <w:rFonts w:ascii="Times New Roman" w:hAnsi="Times New Roman" w:cs="Times New Roman"/>
          <w:bCs/>
        </w:rPr>
        <w:t xml:space="preserve">Only minimal time to repeat maneuvers. Recommend going East as the departure will allow them to demonstrate more maneuvers vs West. Ensure SNA demonstrates proper trim and scan as well as the beginnings of good headwork in the IMC environment. </w:t>
      </w:r>
    </w:p>
    <w:p w:rsidR="00492392" w:rsidRPr="009B7773" w:rsidRDefault="00492392" w:rsidP="003F4BD6">
      <w:pPr>
        <w:autoSpaceDE w:val="0"/>
        <w:autoSpaceDN w:val="0"/>
        <w:adjustRightInd w:val="0"/>
        <w:spacing w:after="40"/>
        <w:rPr>
          <w:rFonts w:ascii="Times New Roman" w:hAnsi="Times New Roman" w:cs="Times New Roman"/>
          <w:bCs/>
        </w:rPr>
      </w:pPr>
    </w:p>
    <w:p w:rsidR="0003564B" w:rsidRDefault="002B415F" w:rsidP="003F4BD6">
      <w:pPr>
        <w:autoSpaceDE w:val="0"/>
        <w:autoSpaceDN w:val="0"/>
        <w:adjustRightInd w:val="0"/>
        <w:spacing w:after="40"/>
        <w:rPr>
          <w:rFonts w:ascii="Times New Roman" w:hAnsi="Times New Roman" w:cs="Times New Roman"/>
          <w:bCs/>
        </w:rPr>
      </w:pPr>
      <w:r>
        <w:rPr>
          <w:rFonts w:ascii="Times New Roman" w:hAnsi="Times New Roman" w:cs="Times New Roman"/>
          <w:b/>
          <w:bCs/>
        </w:rPr>
        <w:t>C4990:</w:t>
      </w:r>
      <w:r w:rsidR="00187179">
        <w:rPr>
          <w:rFonts w:ascii="Times New Roman" w:hAnsi="Times New Roman" w:cs="Times New Roman"/>
          <w:b/>
          <w:bCs/>
        </w:rPr>
        <w:t xml:space="preserve"> </w:t>
      </w:r>
      <w:r w:rsidR="00AF49AD" w:rsidRPr="009B7773">
        <w:rPr>
          <w:rFonts w:ascii="Times New Roman" w:hAnsi="Times New Roman" w:cs="Times New Roman"/>
          <w:bCs/>
        </w:rPr>
        <w:t xml:space="preserve"> </w:t>
      </w:r>
      <w:proofErr w:type="gramStart"/>
      <w:r w:rsidR="009B7773" w:rsidRPr="009B7773">
        <w:rPr>
          <w:rFonts w:ascii="Times New Roman" w:hAnsi="Times New Roman" w:cs="Times New Roman"/>
          <w:bCs/>
        </w:rPr>
        <w:t>1.2 hour</w:t>
      </w:r>
      <w:proofErr w:type="gramEnd"/>
      <w:r w:rsidR="009B7773" w:rsidRPr="009B7773">
        <w:rPr>
          <w:rFonts w:ascii="Times New Roman" w:hAnsi="Times New Roman" w:cs="Times New Roman"/>
          <w:bCs/>
        </w:rPr>
        <w:t xml:space="preserve"> flight. </w:t>
      </w:r>
      <w:r w:rsidR="0003564B">
        <w:rPr>
          <w:rFonts w:ascii="Times New Roman" w:hAnsi="Times New Roman" w:cs="Times New Roman"/>
          <w:bCs/>
        </w:rPr>
        <w:t xml:space="preserve">VFR skills are generally atrophied from C4600s. SNAs try to focus too much inside the aircraft and on the gauges vs outside due to their recent emphasis on RI syllabus. Enforce landing in the center of the box, taxiing on centerlines and turning about the rotor mast. </w:t>
      </w:r>
    </w:p>
    <w:p w:rsidR="0003564B" w:rsidRDefault="0003564B" w:rsidP="003F4BD6">
      <w:pPr>
        <w:autoSpaceDE w:val="0"/>
        <w:autoSpaceDN w:val="0"/>
        <w:adjustRightInd w:val="0"/>
        <w:spacing w:after="40"/>
        <w:rPr>
          <w:rFonts w:ascii="Times New Roman" w:hAnsi="Times New Roman" w:cs="Times New Roman"/>
          <w:bCs/>
        </w:rPr>
      </w:pPr>
      <w:r>
        <w:rPr>
          <w:rFonts w:ascii="Times New Roman" w:hAnsi="Times New Roman" w:cs="Times New Roman"/>
          <w:bCs/>
        </w:rPr>
        <w:t xml:space="preserve">Surprise cut-guns are allowable without IP first demoing. </w:t>
      </w:r>
    </w:p>
    <w:p w:rsidR="00492392" w:rsidRPr="009B7773" w:rsidRDefault="00492392" w:rsidP="003F4BD6">
      <w:pPr>
        <w:autoSpaceDE w:val="0"/>
        <w:autoSpaceDN w:val="0"/>
        <w:adjustRightInd w:val="0"/>
        <w:spacing w:after="40"/>
        <w:rPr>
          <w:rFonts w:ascii="Times New Roman" w:hAnsi="Times New Roman" w:cs="Times New Roman"/>
          <w:bCs/>
        </w:rPr>
      </w:pPr>
    </w:p>
    <w:p w:rsidR="005B4975" w:rsidRPr="005B4975" w:rsidRDefault="002B415F" w:rsidP="003F4BD6">
      <w:pPr>
        <w:autoSpaceDE w:val="0"/>
        <w:autoSpaceDN w:val="0"/>
        <w:adjustRightInd w:val="0"/>
        <w:spacing w:after="40"/>
        <w:rPr>
          <w:rFonts w:ascii="Times New Roman" w:hAnsi="Times New Roman" w:cs="Times New Roman"/>
          <w:bCs/>
        </w:rPr>
      </w:pPr>
      <w:r>
        <w:rPr>
          <w:rFonts w:ascii="Times New Roman" w:hAnsi="Times New Roman" w:cs="Times New Roman"/>
          <w:b/>
          <w:bCs/>
        </w:rPr>
        <w:t>I4690:</w:t>
      </w:r>
      <w:r w:rsidR="00AF49AD" w:rsidRPr="005B4975">
        <w:rPr>
          <w:rFonts w:ascii="Times New Roman" w:hAnsi="Times New Roman" w:cs="Times New Roman"/>
          <w:bCs/>
        </w:rPr>
        <w:t xml:space="preserve">  </w:t>
      </w:r>
      <w:proofErr w:type="gramStart"/>
      <w:r w:rsidR="005B4975" w:rsidRPr="005B4975">
        <w:rPr>
          <w:rFonts w:ascii="Times New Roman" w:hAnsi="Times New Roman" w:cs="Times New Roman"/>
          <w:bCs/>
        </w:rPr>
        <w:t>1.8</w:t>
      </w:r>
      <w:r w:rsidR="005B4975">
        <w:rPr>
          <w:rFonts w:ascii="Times New Roman" w:hAnsi="Times New Roman" w:cs="Times New Roman"/>
          <w:bCs/>
        </w:rPr>
        <w:t xml:space="preserve"> hour</w:t>
      </w:r>
      <w:proofErr w:type="gramEnd"/>
      <w:r w:rsidR="005B4975">
        <w:rPr>
          <w:rFonts w:ascii="Times New Roman" w:hAnsi="Times New Roman" w:cs="Times New Roman"/>
          <w:bCs/>
        </w:rPr>
        <w:t xml:space="preserve"> flight. SNAs generally have a solid trim and scan, good FTI knowledge and handle EPs well. Flight shall consist of at least two non-precision approaches, one precision approach and holding. </w:t>
      </w:r>
      <w:r w:rsidR="000579F2">
        <w:rPr>
          <w:rFonts w:ascii="Times New Roman" w:hAnsi="Times New Roman" w:cs="Times New Roman"/>
          <w:bCs/>
        </w:rPr>
        <w:t xml:space="preserve">Of the non-precisions, one </w:t>
      </w:r>
      <w:r w:rsidR="000579F2" w:rsidRPr="000579F2">
        <w:rPr>
          <w:rFonts w:ascii="Times New Roman" w:hAnsi="Times New Roman" w:cs="Times New Roman"/>
          <w:bCs/>
          <w:u w:val="single"/>
        </w:rPr>
        <w:t>shall</w:t>
      </w:r>
      <w:r w:rsidR="000579F2">
        <w:rPr>
          <w:rFonts w:ascii="Times New Roman" w:hAnsi="Times New Roman" w:cs="Times New Roman"/>
          <w:bCs/>
        </w:rPr>
        <w:t xml:space="preserve"> be a VOR/TAC/NDB. If the home field ILS is available, attempt to get either the Y or Z. If flown as an out and in, remember that if you tell the first SNA they are </w:t>
      </w:r>
      <w:proofErr w:type="spellStart"/>
      <w:r w:rsidR="000579F2">
        <w:rPr>
          <w:rFonts w:ascii="Times New Roman" w:hAnsi="Times New Roman" w:cs="Times New Roman"/>
          <w:bCs/>
        </w:rPr>
        <w:t>unsat</w:t>
      </w:r>
      <w:proofErr w:type="spellEnd"/>
      <w:r w:rsidR="000579F2">
        <w:rPr>
          <w:rFonts w:ascii="Times New Roman" w:hAnsi="Times New Roman" w:cs="Times New Roman"/>
          <w:bCs/>
        </w:rPr>
        <w:t xml:space="preserve"> they cannot be your observer for the return leg – plan accordingly. </w:t>
      </w:r>
      <w:r w:rsidR="000B3978">
        <w:rPr>
          <w:rFonts w:ascii="Times New Roman" w:hAnsi="Times New Roman" w:cs="Times New Roman"/>
          <w:bCs/>
        </w:rPr>
        <w:t xml:space="preserve">Determine what they are lacking/missing and target with an EP or scenario. </w:t>
      </w:r>
    </w:p>
    <w:p w:rsidR="002B415F" w:rsidRDefault="002B415F" w:rsidP="003F4BD6">
      <w:pPr>
        <w:autoSpaceDE w:val="0"/>
        <w:autoSpaceDN w:val="0"/>
        <w:adjustRightInd w:val="0"/>
        <w:spacing w:after="40"/>
        <w:rPr>
          <w:rFonts w:ascii="Times New Roman" w:hAnsi="Times New Roman" w:cs="Times New Roman"/>
          <w:b/>
          <w:bCs/>
        </w:rPr>
      </w:pPr>
    </w:p>
    <w:p w:rsidR="002B415F" w:rsidRDefault="000579F2" w:rsidP="003F4BD6">
      <w:pPr>
        <w:autoSpaceDE w:val="0"/>
        <w:autoSpaceDN w:val="0"/>
        <w:adjustRightInd w:val="0"/>
        <w:spacing w:after="40"/>
        <w:rPr>
          <w:rFonts w:ascii="Times New Roman" w:hAnsi="Times New Roman" w:cs="Times New Roman"/>
          <w:b/>
          <w:bCs/>
        </w:rPr>
      </w:pPr>
      <w:r>
        <w:rPr>
          <w:rFonts w:ascii="Times New Roman" w:hAnsi="Times New Roman" w:cs="Times New Roman"/>
          <w:b/>
          <w:bCs/>
        </w:rPr>
        <w:t>Recurring</w:t>
      </w:r>
      <w:r w:rsidR="002B415F">
        <w:rPr>
          <w:rFonts w:ascii="Times New Roman" w:hAnsi="Times New Roman" w:cs="Times New Roman"/>
          <w:b/>
          <w:bCs/>
        </w:rPr>
        <w:t xml:space="preserve"> Errors:</w:t>
      </w:r>
    </w:p>
    <w:p w:rsidR="002B415F" w:rsidRDefault="002B415F" w:rsidP="003F4BD6">
      <w:pPr>
        <w:autoSpaceDE w:val="0"/>
        <w:autoSpaceDN w:val="0"/>
        <w:adjustRightInd w:val="0"/>
        <w:spacing w:after="40"/>
        <w:rPr>
          <w:rFonts w:ascii="Times New Roman" w:hAnsi="Times New Roman" w:cs="Times New Roman"/>
          <w:b/>
          <w:bCs/>
        </w:rPr>
      </w:pPr>
      <w:r>
        <w:rPr>
          <w:rFonts w:ascii="Times New Roman" w:hAnsi="Times New Roman" w:cs="Times New Roman"/>
          <w:b/>
          <w:bCs/>
        </w:rPr>
        <w:t xml:space="preserve">I4290: </w:t>
      </w:r>
      <w:r w:rsidRPr="000579F2">
        <w:rPr>
          <w:rFonts w:ascii="Times New Roman" w:hAnsi="Times New Roman" w:cs="Times New Roman"/>
          <w:bCs/>
        </w:rPr>
        <w:t>Poor trim</w:t>
      </w:r>
      <w:r w:rsidR="000579F2" w:rsidRPr="000579F2">
        <w:rPr>
          <w:rFonts w:ascii="Times New Roman" w:hAnsi="Times New Roman" w:cs="Times New Roman"/>
          <w:bCs/>
        </w:rPr>
        <w:t>/scan.</w:t>
      </w:r>
      <w:r w:rsidR="0012159D">
        <w:rPr>
          <w:rFonts w:ascii="Times New Roman" w:hAnsi="Times New Roman" w:cs="Times New Roman"/>
          <w:bCs/>
        </w:rPr>
        <w:t xml:space="preserve"> Over-controlling the aircraft. </w:t>
      </w:r>
      <w:r w:rsidR="000579F2">
        <w:rPr>
          <w:rFonts w:ascii="Times New Roman" w:hAnsi="Times New Roman" w:cs="Times New Roman"/>
          <w:b/>
          <w:bCs/>
        </w:rPr>
        <w:t xml:space="preserve"> </w:t>
      </w:r>
    </w:p>
    <w:p w:rsidR="00492392" w:rsidRDefault="00492392" w:rsidP="003F4BD6">
      <w:pPr>
        <w:autoSpaceDE w:val="0"/>
        <w:autoSpaceDN w:val="0"/>
        <w:adjustRightInd w:val="0"/>
        <w:spacing w:after="40"/>
        <w:rPr>
          <w:rFonts w:ascii="Times New Roman" w:hAnsi="Times New Roman" w:cs="Times New Roman"/>
          <w:b/>
          <w:bCs/>
        </w:rPr>
      </w:pPr>
    </w:p>
    <w:p w:rsidR="002B415F" w:rsidRDefault="002B415F" w:rsidP="003F4BD6">
      <w:pPr>
        <w:autoSpaceDE w:val="0"/>
        <w:autoSpaceDN w:val="0"/>
        <w:adjustRightInd w:val="0"/>
        <w:spacing w:after="40"/>
        <w:rPr>
          <w:rFonts w:ascii="Times New Roman" w:hAnsi="Times New Roman" w:cs="Times New Roman"/>
          <w:bCs/>
        </w:rPr>
      </w:pPr>
      <w:r>
        <w:rPr>
          <w:rFonts w:ascii="Times New Roman" w:hAnsi="Times New Roman" w:cs="Times New Roman"/>
          <w:b/>
          <w:bCs/>
        </w:rPr>
        <w:t xml:space="preserve">C4990: </w:t>
      </w:r>
      <w:r w:rsidR="000579F2">
        <w:rPr>
          <w:rFonts w:ascii="Times New Roman" w:hAnsi="Times New Roman" w:cs="Times New Roman"/>
          <w:bCs/>
        </w:rPr>
        <w:t xml:space="preserve">Atrophied skills, VFR Scan, </w:t>
      </w:r>
      <w:r w:rsidRPr="000579F2">
        <w:rPr>
          <w:rFonts w:ascii="Times New Roman" w:hAnsi="Times New Roman" w:cs="Times New Roman"/>
          <w:bCs/>
        </w:rPr>
        <w:t>Contact decision making</w:t>
      </w:r>
      <w:r w:rsidR="000579F2">
        <w:rPr>
          <w:rFonts w:ascii="Times New Roman" w:hAnsi="Times New Roman" w:cs="Times New Roman"/>
          <w:bCs/>
        </w:rPr>
        <w:t xml:space="preserve"> and executing </w:t>
      </w:r>
      <w:r w:rsidRPr="000579F2">
        <w:rPr>
          <w:rFonts w:ascii="Times New Roman" w:hAnsi="Times New Roman" w:cs="Times New Roman"/>
          <w:bCs/>
        </w:rPr>
        <w:t>Course Rules. Sim fail</w:t>
      </w:r>
      <w:r w:rsidR="000579F2">
        <w:rPr>
          <w:rFonts w:ascii="Times New Roman" w:hAnsi="Times New Roman" w:cs="Times New Roman"/>
          <w:bCs/>
        </w:rPr>
        <w:t xml:space="preserve">ed engine on split </w:t>
      </w:r>
      <w:r w:rsidRPr="000579F2">
        <w:rPr>
          <w:rFonts w:ascii="Times New Roman" w:hAnsi="Times New Roman" w:cs="Times New Roman"/>
          <w:bCs/>
        </w:rPr>
        <w:t>CMIs</w:t>
      </w:r>
      <w:r w:rsidR="000579F2">
        <w:rPr>
          <w:rFonts w:ascii="Times New Roman" w:hAnsi="Times New Roman" w:cs="Times New Roman"/>
          <w:bCs/>
        </w:rPr>
        <w:t xml:space="preserve">. </w:t>
      </w:r>
      <w:r w:rsidR="000B3978">
        <w:rPr>
          <w:rFonts w:ascii="Times New Roman" w:hAnsi="Times New Roman" w:cs="Times New Roman"/>
          <w:bCs/>
        </w:rPr>
        <w:t xml:space="preserve">Preflight knowledge. </w:t>
      </w:r>
    </w:p>
    <w:p w:rsidR="00492392" w:rsidRDefault="00492392" w:rsidP="003F4BD6">
      <w:pPr>
        <w:autoSpaceDE w:val="0"/>
        <w:autoSpaceDN w:val="0"/>
        <w:adjustRightInd w:val="0"/>
        <w:spacing w:after="40"/>
        <w:rPr>
          <w:rFonts w:ascii="Times New Roman" w:hAnsi="Times New Roman" w:cs="Times New Roman"/>
          <w:b/>
          <w:bCs/>
        </w:rPr>
      </w:pPr>
    </w:p>
    <w:p w:rsidR="002B415F" w:rsidRPr="000579F2" w:rsidRDefault="002B415F" w:rsidP="000B3978">
      <w:pPr>
        <w:autoSpaceDE w:val="0"/>
        <w:autoSpaceDN w:val="0"/>
        <w:adjustRightInd w:val="0"/>
        <w:spacing w:after="40"/>
        <w:rPr>
          <w:rFonts w:ascii="Times New Roman" w:hAnsi="Times New Roman" w:cs="Times New Roman"/>
          <w:bCs/>
        </w:rPr>
      </w:pPr>
      <w:r>
        <w:rPr>
          <w:rFonts w:ascii="Times New Roman" w:hAnsi="Times New Roman" w:cs="Times New Roman"/>
          <w:b/>
          <w:bCs/>
        </w:rPr>
        <w:lastRenderedPageBreak/>
        <w:t>I4690:</w:t>
      </w:r>
      <w:r w:rsidRPr="000579F2">
        <w:rPr>
          <w:rFonts w:ascii="Times New Roman" w:hAnsi="Times New Roman" w:cs="Times New Roman"/>
          <w:bCs/>
        </w:rPr>
        <w:t xml:space="preserve"> Procedural execution. Holding 6Ts. Talking over radios/SA</w:t>
      </w:r>
      <w:r w:rsidR="000B3978">
        <w:rPr>
          <w:rFonts w:ascii="Times New Roman" w:hAnsi="Times New Roman" w:cs="Times New Roman"/>
          <w:bCs/>
        </w:rPr>
        <w:t xml:space="preserve"> of other aircraft while holding or on CTAF.</w:t>
      </w:r>
      <w:r w:rsidRPr="000579F2">
        <w:rPr>
          <w:rFonts w:ascii="Times New Roman" w:hAnsi="Times New Roman" w:cs="Times New Roman"/>
          <w:bCs/>
        </w:rPr>
        <w:t xml:space="preserve"> </w:t>
      </w:r>
      <w:r w:rsidR="000B3978">
        <w:rPr>
          <w:rFonts w:ascii="Times New Roman" w:hAnsi="Times New Roman" w:cs="Times New Roman"/>
          <w:bCs/>
        </w:rPr>
        <w:t xml:space="preserve">Preflight knowledge. Decelerating and entering VFR pattern/Contact checkpoints. </w:t>
      </w:r>
    </w:p>
    <w:p w:rsidR="002B415F" w:rsidRDefault="002B415F" w:rsidP="000B3978">
      <w:pPr>
        <w:autoSpaceDE w:val="0"/>
        <w:autoSpaceDN w:val="0"/>
        <w:adjustRightInd w:val="0"/>
        <w:spacing w:after="40"/>
        <w:rPr>
          <w:rFonts w:ascii="Times New Roman" w:hAnsi="Times New Roman" w:cs="Times New Roman"/>
          <w:b/>
          <w:bCs/>
        </w:rPr>
      </w:pPr>
    </w:p>
    <w:p w:rsidR="002B415F" w:rsidRDefault="002B415F" w:rsidP="003F4BD6">
      <w:pPr>
        <w:autoSpaceDE w:val="0"/>
        <w:autoSpaceDN w:val="0"/>
        <w:adjustRightInd w:val="0"/>
        <w:spacing w:after="40"/>
        <w:rPr>
          <w:rFonts w:ascii="Times New Roman" w:hAnsi="Times New Roman" w:cs="Times New Roman"/>
          <w:b/>
          <w:bCs/>
        </w:rPr>
      </w:pPr>
      <w:r>
        <w:rPr>
          <w:rFonts w:ascii="Times New Roman" w:hAnsi="Times New Roman" w:cs="Times New Roman"/>
          <w:b/>
          <w:bCs/>
        </w:rPr>
        <w:t>What’s differe</w:t>
      </w:r>
      <w:r w:rsidR="00492392">
        <w:rPr>
          <w:rFonts w:ascii="Times New Roman" w:hAnsi="Times New Roman" w:cs="Times New Roman"/>
          <w:b/>
          <w:bCs/>
        </w:rPr>
        <w:t>nt</w:t>
      </w:r>
      <w:r>
        <w:rPr>
          <w:rFonts w:ascii="Times New Roman" w:hAnsi="Times New Roman" w:cs="Times New Roman"/>
          <w:b/>
          <w:bCs/>
        </w:rPr>
        <w:t xml:space="preserve">: </w:t>
      </w:r>
    </w:p>
    <w:p w:rsidR="002B415F" w:rsidRPr="00492392" w:rsidRDefault="002B415F" w:rsidP="002B415F">
      <w:pPr>
        <w:pStyle w:val="ListParagraph"/>
        <w:numPr>
          <w:ilvl w:val="0"/>
          <w:numId w:val="17"/>
        </w:numPr>
        <w:autoSpaceDE w:val="0"/>
        <w:autoSpaceDN w:val="0"/>
        <w:adjustRightInd w:val="0"/>
        <w:spacing w:after="40"/>
        <w:rPr>
          <w:rFonts w:ascii="Times New Roman" w:hAnsi="Times New Roman" w:cs="Times New Roman"/>
          <w:bCs/>
        </w:rPr>
      </w:pPr>
      <w:r w:rsidRPr="00492392">
        <w:rPr>
          <w:rFonts w:ascii="Times New Roman" w:hAnsi="Times New Roman" w:cs="Times New Roman"/>
          <w:bCs/>
        </w:rPr>
        <w:t>(C) Not required to demo Cut guns (HT-18 SOP)</w:t>
      </w:r>
    </w:p>
    <w:p w:rsidR="00E77D19" w:rsidRPr="00653CE4" w:rsidRDefault="00E77D19" w:rsidP="00653CE4">
      <w:pPr>
        <w:pStyle w:val="ListParagraph"/>
        <w:numPr>
          <w:ilvl w:val="0"/>
          <w:numId w:val="17"/>
        </w:numPr>
        <w:autoSpaceDE w:val="0"/>
        <w:autoSpaceDN w:val="0"/>
        <w:adjustRightInd w:val="0"/>
        <w:spacing w:after="40"/>
        <w:rPr>
          <w:rFonts w:ascii="Times New Roman" w:hAnsi="Times New Roman" w:cs="Times New Roman"/>
          <w:bCs/>
        </w:rPr>
      </w:pPr>
      <w:r w:rsidRPr="00E77D19">
        <w:rPr>
          <w:rFonts w:ascii="Times New Roman" w:hAnsi="Times New Roman" w:cs="Times New Roman"/>
          <w:bCs/>
        </w:rPr>
        <w:t xml:space="preserve">Only 5 days from Checkride to Solo – warmup is a hybrid I/C event: One precision, one non-precision, one power recovery auto and one simulated EP required. </w:t>
      </w:r>
    </w:p>
    <w:p w:rsidR="000B3978" w:rsidRDefault="000B3978" w:rsidP="002B415F">
      <w:pPr>
        <w:autoSpaceDE w:val="0"/>
        <w:autoSpaceDN w:val="0"/>
        <w:adjustRightInd w:val="0"/>
        <w:spacing w:after="40"/>
        <w:rPr>
          <w:rFonts w:ascii="Times New Roman" w:hAnsi="Times New Roman" w:cs="Times New Roman"/>
          <w:b/>
          <w:bCs/>
        </w:rPr>
      </w:pPr>
    </w:p>
    <w:p w:rsidR="002B415F" w:rsidRDefault="002B415F" w:rsidP="002B415F">
      <w:pPr>
        <w:autoSpaceDE w:val="0"/>
        <w:autoSpaceDN w:val="0"/>
        <w:adjustRightInd w:val="0"/>
        <w:spacing w:after="40"/>
        <w:rPr>
          <w:rFonts w:ascii="Times New Roman" w:hAnsi="Times New Roman" w:cs="Times New Roman"/>
          <w:b/>
          <w:bCs/>
        </w:rPr>
      </w:pPr>
      <w:proofErr w:type="spellStart"/>
      <w:r>
        <w:rPr>
          <w:rFonts w:ascii="Times New Roman" w:hAnsi="Times New Roman" w:cs="Times New Roman"/>
          <w:b/>
          <w:bCs/>
        </w:rPr>
        <w:t>Writeups</w:t>
      </w:r>
      <w:proofErr w:type="spellEnd"/>
      <w:r>
        <w:rPr>
          <w:rFonts w:ascii="Times New Roman" w:hAnsi="Times New Roman" w:cs="Times New Roman"/>
          <w:b/>
          <w:bCs/>
        </w:rPr>
        <w:t>:</w:t>
      </w:r>
    </w:p>
    <w:p w:rsidR="002B415F" w:rsidRDefault="002B415F" w:rsidP="002B415F">
      <w:pPr>
        <w:autoSpaceDE w:val="0"/>
        <w:autoSpaceDN w:val="0"/>
        <w:adjustRightInd w:val="0"/>
        <w:spacing w:after="40"/>
        <w:rPr>
          <w:rFonts w:ascii="Times New Roman" w:hAnsi="Times New Roman" w:cs="Times New Roman"/>
          <w:bCs/>
        </w:rPr>
      </w:pPr>
      <w:r>
        <w:rPr>
          <w:rFonts w:ascii="Times New Roman" w:hAnsi="Times New Roman" w:cs="Times New Roman"/>
          <w:b/>
          <w:bCs/>
        </w:rPr>
        <w:t xml:space="preserve">I4290: </w:t>
      </w:r>
      <w:r w:rsidRPr="00492392">
        <w:rPr>
          <w:rFonts w:ascii="Times New Roman" w:hAnsi="Times New Roman" w:cs="Times New Roman"/>
          <w:bCs/>
        </w:rPr>
        <w:t xml:space="preserve">Will be looked at in RIs for SNA trends and will be looked after any RI failures. Discuss trim. </w:t>
      </w:r>
      <w:r w:rsidR="00435BF8" w:rsidRPr="00492392">
        <w:rPr>
          <w:rFonts w:ascii="Times New Roman" w:hAnsi="Times New Roman" w:cs="Times New Roman"/>
          <w:bCs/>
        </w:rPr>
        <w:t xml:space="preserve">Include why the SNA was incorrect, not just that they were. </w:t>
      </w:r>
    </w:p>
    <w:p w:rsidR="00492392" w:rsidRDefault="00492392" w:rsidP="002B415F">
      <w:pPr>
        <w:autoSpaceDE w:val="0"/>
        <w:autoSpaceDN w:val="0"/>
        <w:adjustRightInd w:val="0"/>
        <w:spacing w:after="40"/>
        <w:rPr>
          <w:rFonts w:ascii="Times New Roman" w:hAnsi="Times New Roman" w:cs="Times New Roman"/>
          <w:b/>
          <w:bCs/>
        </w:rPr>
      </w:pPr>
    </w:p>
    <w:p w:rsidR="002B415F" w:rsidRDefault="002B415F" w:rsidP="002B415F">
      <w:pPr>
        <w:autoSpaceDE w:val="0"/>
        <w:autoSpaceDN w:val="0"/>
        <w:adjustRightInd w:val="0"/>
        <w:spacing w:after="40"/>
        <w:rPr>
          <w:rFonts w:ascii="Times New Roman" w:hAnsi="Times New Roman" w:cs="Times New Roman"/>
          <w:b/>
          <w:bCs/>
        </w:rPr>
      </w:pPr>
      <w:r>
        <w:rPr>
          <w:rFonts w:ascii="Times New Roman" w:hAnsi="Times New Roman" w:cs="Times New Roman"/>
          <w:b/>
          <w:bCs/>
        </w:rPr>
        <w:t xml:space="preserve">C4990: </w:t>
      </w:r>
      <w:r w:rsidRPr="00492392">
        <w:rPr>
          <w:rFonts w:ascii="Times New Roman" w:hAnsi="Times New Roman" w:cs="Times New Roman"/>
          <w:bCs/>
        </w:rPr>
        <w:t>Full account of maneuvers/difficulties.</w:t>
      </w:r>
      <w:r w:rsidR="00842628">
        <w:rPr>
          <w:rFonts w:ascii="Times New Roman" w:hAnsi="Times New Roman" w:cs="Times New Roman"/>
          <w:bCs/>
        </w:rPr>
        <w:t xml:space="preserve"> “Post-flight end of stage ATJ review complete IAW CNATRINST 1500.4J”</w:t>
      </w:r>
      <w:r>
        <w:rPr>
          <w:rFonts w:ascii="Times New Roman" w:hAnsi="Times New Roman" w:cs="Times New Roman"/>
          <w:b/>
          <w:bCs/>
        </w:rPr>
        <w:t xml:space="preserve"> </w:t>
      </w:r>
      <w:r w:rsidR="00842628">
        <w:rPr>
          <w:rFonts w:ascii="Times New Roman" w:hAnsi="Times New Roman" w:cs="Times New Roman"/>
          <w:b/>
          <w:bCs/>
        </w:rPr>
        <w:t>ATJ Annotation</w:t>
      </w:r>
    </w:p>
    <w:p w:rsidR="00492392" w:rsidRDefault="00492392" w:rsidP="002B415F">
      <w:pPr>
        <w:autoSpaceDE w:val="0"/>
        <w:autoSpaceDN w:val="0"/>
        <w:adjustRightInd w:val="0"/>
        <w:spacing w:after="40"/>
        <w:rPr>
          <w:rFonts w:ascii="Times New Roman" w:hAnsi="Times New Roman" w:cs="Times New Roman"/>
          <w:b/>
          <w:bCs/>
        </w:rPr>
      </w:pPr>
    </w:p>
    <w:p w:rsidR="002B415F" w:rsidRDefault="002B415F" w:rsidP="002B415F">
      <w:pPr>
        <w:autoSpaceDE w:val="0"/>
        <w:autoSpaceDN w:val="0"/>
        <w:adjustRightInd w:val="0"/>
        <w:spacing w:after="40"/>
        <w:rPr>
          <w:rFonts w:ascii="Times New Roman" w:hAnsi="Times New Roman" w:cs="Times New Roman"/>
          <w:bCs/>
        </w:rPr>
      </w:pPr>
      <w:r>
        <w:rPr>
          <w:rFonts w:ascii="Times New Roman" w:hAnsi="Times New Roman" w:cs="Times New Roman"/>
          <w:b/>
          <w:bCs/>
        </w:rPr>
        <w:t xml:space="preserve">I4690: </w:t>
      </w:r>
      <w:r w:rsidR="00492392" w:rsidRPr="00492392">
        <w:rPr>
          <w:rFonts w:ascii="Times New Roman" w:hAnsi="Times New Roman" w:cs="Times New Roman"/>
          <w:bCs/>
        </w:rPr>
        <w:t>Include</w:t>
      </w:r>
      <w:r w:rsidR="00492392">
        <w:rPr>
          <w:rFonts w:ascii="Times New Roman" w:hAnsi="Times New Roman" w:cs="Times New Roman"/>
          <w:b/>
          <w:bCs/>
        </w:rPr>
        <w:t xml:space="preserve"> “</w:t>
      </w:r>
      <w:r w:rsidRPr="00492392">
        <w:rPr>
          <w:rFonts w:ascii="Times New Roman" w:hAnsi="Times New Roman" w:cs="Times New Roman"/>
          <w:bCs/>
        </w:rPr>
        <w:t>Initial CRM</w:t>
      </w:r>
      <w:r w:rsidR="00492392">
        <w:rPr>
          <w:rFonts w:ascii="Times New Roman" w:hAnsi="Times New Roman" w:cs="Times New Roman"/>
          <w:bCs/>
        </w:rPr>
        <w:t xml:space="preserve"> flight</w:t>
      </w:r>
      <w:r w:rsidRPr="00492392">
        <w:rPr>
          <w:rFonts w:ascii="Times New Roman" w:hAnsi="Times New Roman" w:cs="Times New Roman"/>
          <w:bCs/>
        </w:rPr>
        <w:t xml:space="preserve"> evaluation complete.</w:t>
      </w:r>
      <w:r w:rsidR="00492392" w:rsidRPr="00492392">
        <w:rPr>
          <w:rFonts w:ascii="Times New Roman" w:hAnsi="Times New Roman" w:cs="Times New Roman"/>
          <w:bCs/>
        </w:rPr>
        <w:t>”</w:t>
      </w:r>
      <w:r w:rsidR="00492392">
        <w:rPr>
          <w:rFonts w:ascii="Times New Roman" w:hAnsi="Times New Roman" w:cs="Times New Roman"/>
          <w:bCs/>
        </w:rPr>
        <w:t xml:space="preserve"> (MCG)</w:t>
      </w:r>
    </w:p>
    <w:p w:rsidR="00CD11D9" w:rsidRPr="00842628" w:rsidRDefault="00CD11D9" w:rsidP="00CD11D9">
      <w:pPr>
        <w:pStyle w:val="PlainText"/>
        <w:ind w:left="720"/>
        <w:rPr>
          <w:rFonts w:ascii="Times New Roman" w:hAnsi="Times New Roman" w:cs="Times New Roman"/>
          <w:b/>
          <w:szCs w:val="22"/>
        </w:rPr>
      </w:pPr>
      <w:r w:rsidRPr="00CD11D9">
        <w:rPr>
          <w:rFonts w:ascii="Times New Roman" w:hAnsi="Times New Roman" w:cs="Times New Roman"/>
          <w:bCs/>
          <w:sz w:val="24"/>
          <w:szCs w:val="22"/>
        </w:rPr>
        <w:t xml:space="preserve">Include </w:t>
      </w:r>
      <w:r w:rsidRPr="00CD11D9">
        <w:rPr>
          <w:rFonts w:ascii="Times New Roman" w:hAnsi="Times New Roman" w:cs="Times New Roman"/>
          <w:sz w:val="24"/>
          <w:szCs w:val="22"/>
        </w:rPr>
        <w:t>"Post-flight end of stage check ATJ review complete I</w:t>
      </w:r>
      <w:r w:rsidR="00F96D1B">
        <w:rPr>
          <w:rFonts w:ascii="Times New Roman" w:hAnsi="Times New Roman" w:cs="Times New Roman"/>
          <w:sz w:val="24"/>
          <w:szCs w:val="22"/>
        </w:rPr>
        <w:t>A</w:t>
      </w:r>
      <w:r w:rsidRPr="00CD11D9">
        <w:rPr>
          <w:rFonts w:ascii="Times New Roman" w:hAnsi="Times New Roman" w:cs="Times New Roman"/>
          <w:sz w:val="24"/>
          <w:szCs w:val="22"/>
        </w:rPr>
        <w:t>W CNATRAINST 1500.4J"</w:t>
      </w:r>
      <w:r w:rsidR="00842628">
        <w:rPr>
          <w:rFonts w:ascii="Times New Roman" w:hAnsi="Times New Roman" w:cs="Times New Roman"/>
          <w:sz w:val="24"/>
          <w:szCs w:val="22"/>
        </w:rPr>
        <w:t xml:space="preserve"> </w:t>
      </w:r>
      <w:r w:rsidR="00842628">
        <w:rPr>
          <w:rFonts w:ascii="Times New Roman" w:hAnsi="Times New Roman" w:cs="Times New Roman"/>
          <w:b/>
          <w:sz w:val="24"/>
          <w:szCs w:val="22"/>
        </w:rPr>
        <w:t>ATJ Annotation</w:t>
      </w:r>
    </w:p>
    <w:p w:rsidR="00CD11D9" w:rsidRDefault="00CD11D9" w:rsidP="002B415F">
      <w:pPr>
        <w:autoSpaceDE w:val="0"/>
        <w:autoSpaceDN w:val="0"/>
        <w:adjustRightInd w:val="0"/>
        <w:spacing w:after="40"/>
        <w:rPr>
          <w:rFonts w:ascii="Times New Roman" w:hAnsi="Times New Roman" w:cs="Times New Roman"/>
          <w:bCs/>
        </w:rPr>
      </w:pPr>
    </w:p>
    <w:p w:rsidR="00492392" w:rsidRDefault="00492392" w:rsidP="002B415F">
      <w:pPr>
        <w:autoSpaceDE w:val="0"/>
        <w:autoSpaceDN w:val="0"/>
        <w:adjustRightInd w:val="0"/>
        <w:spacing w:after="40"/>
        <w:rPr>
          <w:rFonts w:ascii="Times New Roman" w:hAnsi="Times New Roman" w:cs="Times New Roman"/>
          <w:bCs/>
        </w:rPr>
      </w:pPr>
    </w:p>
    <w:p w:rsidR="00492392" w:rsidRDefault="00492392" w:rsidP="002B415F">
      <w:pPr>
        <w:autoSpaceDE w:val="0"/>
        <w:autoSpaceDN w:val="0"/>
        <w:adjustRightInd w:val="0"/>
        <w:spacing w:after="40"/>
        <w:rPr>
          <w:rFonts w:ascii="Times New Roman" w:hAnsi="Times New Roman" w:cs="Times New Roman"/>
          <w:bCs/>
        </w:rPr>
      </w:pPr>
      <w:r w:rsidRPr="00492392">
        <w:rPr>
          <w:rFonts w:ascii="Times New Roman" w:hAnsi="Times New Roman" w:cs="Times New Roman"/>
          <w:b/>
          <w:bCs/>
        </w:rPr>
        <w:t>IP Flights:</w:t>
      </w:r>
      <w:r w:rsidR="000906A4">
        <w:rPr>
          <w:rFonts w:ascii="Times New Roman" w:hAnsi="Times New Roman" w:cs="Times New Roman"/>
          <w:b/>
          <w:bCs/>
        </w:rPr>
        <w:t xml:space="preserve"> </w:t>
      </w:r>
      <w:r w:rsidR="00AB5C14">
        <w:rPr>
          <w:rFonts w:ascii="Times New Roman" w:hAnsi="Times New Roman" w:cs="Times New Roman"/>
          <w:bCs/>
        </w:rPr>
        <w:t>Possible flights include: Instrument Check, Instrument Stage Check, C Contact Stage Check</w:t>
      </w:r>
      <w:r w:rsidR="00653CE4">
        <w:rPr>
          <w:rFonts w:ascii="Times New Roman" w:hAnsi="Times New Roman" w:cs="Times New Roman"/>
          <w:bCs/>
        </w:rPr>
        <w:t>.</w:t>
      </w:r>
    </w:p>
    <w:p w:rsidR="00653CE4" w:rsidRDefault="00653CE4" w:rsidP="002B415F">
      <w:pPr>
        <w:autoSpaceDE w:val="0"/>
        <w:autoSpaceDN w:val="0"/>
        <w:adjustRightInd w:val="0"/>
        <w:spacing w:after="40"/>
        <w:rPr>
          <w:rFonts w:ascii="Times New Roman" w:hAnsi="Times New Roman" w:cs="Times New Roman"/>
          <w:bCs/>
        </w:rPr>
      </w:pPr>
      <w:r>
        <w:rPr>
          <w:rFonts w:ascii="Times New Roman" w:hAnsi="Times New Roman" w:cs="Times New Roman"/>
          <w:bCs/>
        </w:rPr>
        <w:t xml:space="preserve">For Q/X IPs: “Fully qualified to instruct student (stage) flight for a period of one year” </w:t>
      </w:r>
    </w:p>
    <w:p w:rsidR="00653CE4" w:rsidRPr="00AB5C14" w:rsidRDefault="00653CE4" w:rsidP="002B415F">
      <w:pPr>
        <w:autoSpaceDE w:val="0"/>
        <w:autoSpaceDN w:val="0"/>
        <w:adjustRightInd w:val="0"/>
        <w:spacing w:after="40"/>
        <w:rPr>
          <w:rFonts w:ascii="Times New Roman" w:hAnsi="Times New Roman" w:cs="Times New Roman"/>
          <w:bCs/>
        </w:rPr>
      </w:pPr>
      <w:r>
        <w:rPr>
          <w:rFonts w:ascii="Times New Roman" w:hAnsi="Times New Roman" w:cs="Times New Roman"/>
          <w:bCs/>
        </w:rPr>
        <w:t>For S IPs: “Fully qualified to instruct student and instructor (stage) flights for a period of one year”</w:t>
      </w:r>
    </w:p>
    <w:p w:rsidR="00E77D19" w:rsidRPr="00492392" w:rsidRDefault="00E77D19" w:rsidP="002B415F">
      <w:pPr>
        <w:autoSpaceDE w:val="0"/>
        <w:autoSpaceDN w:val="0"/>
        <w:adjustRightInd w:val="0"/>
        <w:spacing w:after="40"/>
        <w:rPr>
          <w:rFonts w:ascii="Times New Roman" w:hAnsi="Times New Roman" w:cs="Times New Roman"/>
          <w:b/>
          <w:bCs/>
        </w:rPr>
      </w:pPr>
    </w:p>
    <w:p w:rsidR="002B415F" w:rsidRPr="002B415F" w:rsidRDefault="002B415F" w:rsidP="002B415F">
      <w:pPr>
        <w:autoSpaceDE w:val="0"/>
        <w:autoSpaceDN w:val="0"/>
        <w:adjustRightInd w:val="0"/>
        <w:spacing w:after="40"/>
        <w:rPr>
          <w:rFonts w:ascii="Times New Roman" w:hAnsi="Times New Roman" w:cs="Times New Roman"/>
          <w:b/>
          <w:bCs/>
        </w:rPr>
      </w:pPr>
    </w:p>
    <w:p w:rsidR="00746C03" w:rsidRPr="00F527B2" w:rsidRDefault="000B3978" w:rsidP="003F4BD6">
      <w:pPr>
        <w:autoSpaceDE w:val="0"/>
        <w:autoSpaceDN w:val="0"/>
        <w:adjustRightInd w:val="0"/>
        <w:rPr>
          <w:rFonts w:ascii="Times New Roman" w:hAnsi="Times New Roman" w:cs="Times New Roman"/>
          <w:b/>
        </w:rPr>
      </w:pPr>
      <w:r>
        <w:rPr>
          <w:rFonts w:ascii="Times New Roman" w:hAnsi="Times New Roman" w:cs="Times New Roman"/>
          <w:b/>
        </w:rPr>
        <w:t>Others:</w:t>
      </w:r>
    </w:p>
    <w:p w:rsidR="00C6004E" w:rsidRPr="00653CE4" w:rsidRDefault="003F4BD6" w:rsidP="00653CE4">
      <w:pPr>
        <w:pStyle w:val="ListParagraph"/>
        <w:numPr>
          <w:ilvl w:val="0"/>
          <w:numId w:val="10"/>
        </w:numPr>
        <w:autoSpaceDE w:val="0"/>
        <w:autoSpaceDN w:val="0"/>
        <w:adjustRightInd w:val="0"/>
        <w:rPr>
          <w:rFonts w:ascii="Times New Roman" w:hAnsi="Times New Roman" w:cs="Times New Roman"/>
        </w:rPr>
      </w:pPr>
      <w:r w:rsidRPr="00F527B2">
        <w:rPr>
          <w:rFonts w:ascii="Times New Roman" w:hAnsi="Times New Roman" w:cs="Times New Roman"/>
          <w:u w:val="single"/>
        </w:rPr>
        <w:t>Students are always watching</w:t>
      </w:r>
      <w:r w:rsidRPr="00F527B2">
        <w:rPr>
          <w:rFonts w:ascii="Times New Roman" w:hAnsi="Times New Roman" w:cs="Times New Roman"/>
        </w:rPr>
        <w:t>. SNAs will pick up on what you say, how you conduct yourself, how you make decisions, and they’ll take it as gospel</w:t>
      </w:r>
      <w:r w:rsidR="00802DDA" w:rsidRPr="00F527B2">
        <w:rPr>
          <w:rFonts w:ascii="Times New Roman" w:hAnsi="Times New Roman" w:cs="Times New Roman"/>
        </w:rPr>
        <w:t xml:space="preserve"> (sleeves, gloves…)</w:t>
      </w:r>
      <w:r w:rsidRPr="00F527B2">
        <w:rPr>
          <w:rFonts w:ascii="Times New Roman" w:hAnsi="Times New Roman" w:cs="Times New Roman"/>
        </w:rPr>
        <w:t xml:space="preserve">. </w:t>
      </w:r>
    </w:p>
    <w:sectPr w:rsidR="00C6004E" w:rsidRPr="00653CE4" w:rsidSect="003F4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A03"/>
    <w:multiLevelType w:val="hybridMultilevel"/>
    <w:tmpl w:val="7648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C1693"/>
    <w:multiLevelType w:val="hybridMultilevel"/>
    <w:tmpl w:val="98403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1008C"/>
    <w:multiLevelType w:val="hybridMultilevel"/>
    <w:tmpl w:val="436C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2ADD"/>
    <w:multiLevelType w:val="hybridMultilevel"/>
    <w:tmpl w:val="2024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77CCC"/>
    <w:multiLevelType w:val="hybridMultilevel"/>
    <w:tmpl w:val="D3C0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D668D"/>
    <w:multiLevelType w:val="hybridMultilevel"/>
    <w:tmpl w:val="EBB8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F2B9D"/>
    <w:multiLevelType w:val="hybridMultilevel"/>
    <w:tmpl w:val="D5CE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81778"/>
    <w:multiLevelType w:val="hybridMultilevel"/>
    <w:tmpl w:val="18BC6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F7FAC"/>
    <w:multiLevelType w:val="hybridMultilevel"/>
    <w:tmpl w:val="1D8A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262E5"/>
    <w:multiLevelType w:val="hybridMultilevel"/>
    <w:tmpl w:val="58D6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34F91"/>
    <w:multiLevelType w:val="hybridMultilevel"/>
    <w:tmpl w:val="7EA6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42EC2"/>
    <w:multiLevelType w:val="hybridMultilevel"/>
    <w:tmpl w:val="F1D2B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E57B6"/>
    <w:multiLevelType w:val="hybridMultilevel"/>
    <w:tmpl w:val="E79E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6170B"/>
    <w:multiLevelType w:val="hybridMultilevel"/>
    <w:tmpl w:val="AF3AB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1CA171B"/>
    <w:multiLevelType w:val="hybridMultilevel"/>
    <w:tmpl w:val="2E061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F43C9"/>
    <w:multiLevelType w:val="hybridMultilevel"/>
    <w:tmpl w:val="6ADC0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48DF"/>
    <w:multiLevelType w:val="hybridMultilevel"/>
    <w:tmpl w:val="C928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9753B"/>
    <w:multiLevelType w:val="hybridMultilevel"/>
    <w:tmpl w:val="43102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6"/>
  </w:num>
  <w:num w:numId="5">
    <w:abstractNumId w:val="12"/>
  </w:num>
  <w:num w:numId="6">
    <w:abstractNumId w:val="8"/>
  </w:num>
  <w:num w:numId="7">
    <w:abstractNumId w:val="14"/>
  </w:num>
  <w:num w:numId="8">
    <w:abstractNumId w:val="1"/>
  </w:num>
  <w:num w:numId="9">
    <w:abstractNumId w:val="16"/>
  </w:num>
  <w:num w:numId="10">
    <w:abstractNumId w:val="7"/>
  </w:num>
  <w:num w:numId="11">
    <w:abstractNumId w:val="0"/>
  </w:num>
  <w:num w:numId="12">
    <w:abstractNumId w:val="9"/>
  </w:num>
  <w:num w:numId="13">
    <w:abstractNumId w:val="5"/>
  </w:num>
  <w:num w:numId="14">
    <w:abstractNumId w:val="3"/>
  </w:num>
  <w:num w:numId="15">
    <w:abstractNumId w:val="10"/>
  </w:num>
  <w:num w:numId="16">
    <w:abstractNumId w:val="1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D6"/>
    <w:rsid w:val="0003564B"/>
    <w:rsid w:val="000579F2"/>
    <w:rsid w:val="000906A4"/>
    <w:rsid w:val="000B3978"/>
    <w:rsid w:val="000C0D3C"/>
    <w:rsid w:val="0012159D"/>
    <w:rsid w:val="001317BA"/>
    <w:rsid w:val="00187179"/>
    <w:rsid w:val="00197684"/>
    <w:rsid w:val="001E2003"/>
    <w:rsid w:val="0020637E"/>
    <w:rsid w:val="0026790A"/>
    <w:rsid w:val="002B31FD"/>
    <w:rsid w:val="002B415F"/>
    <w:rsid w:val="002C576F"/>
    <w:rsid w:val="00306DB0"/>
    <w:rsid w:val="00344F5E"/>
    <w:rsid w:val="003570F6"/>
    <w:rsid w:val="003F4BD6"/>
    <w:rsid w:val="00421B44"/>
    <w:rsid w:val="00434869"/>
    <w:rsid w:val="00435BF8"/>
    <w:rsid w:val="00492392"/>
    <w:rsid w:val="004F65C2"/>
    <w:rsid w:val="00551717"/>
    <w:rsid w:val="00591282"/>
    <w:rsid w:val="005B4975"/>
    <w:rsid w:val="006056C5"/>
    <w:rsid w:val="00653CE4"/>
    <w:rsid w:val="00746C03"/>
    <w:rsid w:val="00793CC7"/>
    <w:rsid w:val="007A7F46"/>
    <w:rsid w:val="007D516E"/>
    <w:rsid w:val="00802DDA"/>
    <w:rsid w:val="00833353"/>
    <w:rsid w:val="00842628"/>
    <w:rsid w:val="008937A5"/>
    <w:rsid w:val="008C2A3D"/>
    <w:rsid w:val="00941611"/>
    <w:rsid w:val="009B7773"/>
    <w:rsid w:val="009C4ED7"/>
    <w:rsid w:val="009D6D63"/>
    <w:rsid w:val="00A31436"/>
    <w:rsid w:val="00AA7415"/>
    <w:rsid w:val="00AB5C14"/>
    <w:rsid w:val="00AF49AD"/>
    <w:rsid w:val="00B0542E"/>
    <w:rsid w:val="00B0662F"/>
    <w:rsid w:val="00B57916"/>
    <w:rsid w:val="00B732F0"/>
    <w:rsid w:val="00C0075A"/>
    <w:rsid w:val="00C47AB9"/>
    <w:rsid w:val="00C6004E"/>
    <w:rsid w:val="00CD11D9"/>
    <w:rsid w:val="00CE1478"/>
    <w:rsid w:val="00D02C59"/>
    <w:rsid w:val="00D040C6"/>
    <w:rsid w:val="00D20C53"/>
    <w:rsid w:val="00D77D41"/>
    <w:rsid w:val="00D85D31"/>
    <w:rsid w:val="00E276BD"/>
    <w:rsid w:val="00E47955"/>
    <w:rsid w:val="00E65597"/>
    <w:rsid w:val="00E74BAF"/>
    <w:rsid w:val="00E77D19"/>
    <w:rsid w:val="00F10C24"/>
    <w:rsid w:val="00F527B2"/>
    <w:rsid w:val="00F55BC5"/>
    <w:rsid w:val="00F6367B"/>
    <w:rsid w:val="00F9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A7EA"/>
  <w14:defaultImageDpi w14:val="32767"/>
  <w15:docId w15:val="{93D619B2-8D70-4EF7-A144-F2DA79F2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03"/>
    <w:pPr>
      <w:ind w:left="720"/>
      <w:contextualSpacing/>
    </w:pPr>
  </w:style>
  <w:style w:type="character" w:styleId="Strong">
    <w:name w:val="Strong"/>
    <w:basedOn w:val="DefaultParagraphFont"/>
    <w:uiPriority w:val="22"/>
    <w:qFormat/>
    <w:rsid w:val="00D02C59"/>
    <w:rPr>
      <w:b/>
      <w:bCs/>
    </w:rPr>
  </w:style>
  <w:style w:type="paragraph" w:styleId="BalloonText">
    <w:name w:val="Balloon Text"/>
    <w:basedOn w:val="Normal"/>
    <w:link w:val="BalloonTextChar"/>
    <w:semiHidden/>
    <w:unhideWhenUsed/>
    <w:rsid w:val="008C2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3D"/>
    <w:rPr>
      <w:rFonts w:ascii="Segoe UI" w:hAnsi="Segoe UI" w:cs="Segoe UI"/>
      <w:sz w:val="18"/>
      <w:szCs w:val="18"/>
    </w:rPr>
  </w:style>
  <w:style w:type="paragraph" w:styleId="PlainText">
    <w:name w:val="Plain Text"/>
    <w:basedOn w:val="Normal"/>
    <w:link w:val="PlainTextChar"/>
    <w:uiPriority w:val="99"/>
    <w:semiHidden/>
    <w:unhideWhenUsed/>
    <w:rsid w:val="00CD11D9"/>
    <w:rPr>
      <w:rFonts w:ascii="Calibri" w:hAnsi="Calibri"/>
      <w:sz w:val="22"/>
      <w:szCs w:val="21"/>
    </w:rPr>
  </w:style>
  <w:style w:type="character" w:customStyle="1" w:styleId="PlainTextChar">
    <w:name w:val="Plain Text Char"/>
    <w:basedOn w:val="DefaultParagraphFont"/>
    <w:link w:val="PlainText"/>
    <w:uiPriority w:val="99"/>
    <w:semiHidden/>
    <w:rsid w:val="00CD11D9"/>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DD25B5F9A1242A5904DB2BDCF8574" ma:contentTypeVersion="0" ma:contentTypeDescription="Create a new document." ma:contentTypeScope="" ma:versionID="d9157978b7be40b1df75bfb0fe2d255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FD839-B1CC-4A4D-B28C-04593F0B2B02}"/>
</file>

<file path=customXml/itemProps2.xml><?xml version="1.0" encoding="utf-8"?>
<ds:datastoreItem xmlns:ds="http://schemas.openxmlformats.org/officeDocument/2006/customXml" ds:itemID="{3C1F01D4-C10D-45AF-9499-DF8263AFAFAF}"/>
</file>

<file path=customXml/itemProps3.xml><?xml version="1.0" encoding="utf-8"?>
<ds:datastoreItem xmlns:ds="http://schemas.openxmlformats.org/officeDocument/2006/customXml" ds:itemID="{7BF2DC34-7AAB-4D9E-A39B-C2373D03632D}"/>
</file>

<file path=docProps/app.xml><?xml version="1.0" encoding="utf-8"?>
<Properties xmlns="http://schemas.openxmlformats.org/officeDocument/2006/extended-properties" xmlns:vt="http://schemas.openxmlformats.org/officeDocument/2006/docPropsVTypes">
  <Template>Normal</Template>
  <TotalTime>2237</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 David E LT USN (US)</dc:creator>
  <cp:lastModifiedBy>Haller, Jack E LT USN COMPACFLT (US)</cp:lastModifiedBy>
  <cp:revision>29</cp:revision>
  <cp:lastPrinted>2019-03-26T11:12:00Z</cp:lastPrinted>
  <dcterms:created xsi:type="dcterms:W3CDTF">2018-04-19T12:34:00Z</dcterms:created>
  <dcterms:modified xsi:type="dcterms:W3CDTF">2020-03-02T18:53:00Z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0x0101004A2DD25B5F9A1242A5904DB2BDCF8574</vt:lpwstr>
  </property>
</Properties>
</file>